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E1" w:rsidRPr="007E62DE" w:rsidRDefault="00AD5A9C" w:rsidP="004166D9">
      <w:pPr>
        <w:spacing w:line="360" w:lineRule="auto"/>
        <w:jc w:val="center"/>
        <w:rPr>
          <w:rFonts w:ascii="宋体" w:hAnsi="宋体" w:hint="eastAsia"/>
          <w:sz w:val="68"/>
          <w:szCs w:val="68"/>
        </w:rPr>
      </w:pPr>
      <w:r w:rsidRPr="007E62DE">
        <w:rPr>
          <w:rFonts w:ascii="宋体" w:hAnsi="宋体" w:hint="eastAsia"/>
          <w:sz w:val="68"/>
          <w:szCs w:val="68"/>
        </w:rPr>
        <w:t>中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华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人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民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共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和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国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交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通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行</w:t>
      </w:r>
      <w:r w:rsidR="006B41ED" w:rsidRPr="007E62DE">
        <w:rPr>
          <w:rFonts w:ascii="宋体" w:hAnsi="宋体" w:hint="eastAsia"/>
          <w:sz w:val="68"/>
          <w:szCs w:val="68"/>
        </w:rPr>
        <w:t xml:space="preserve"> </w:t>
      </w:r>
      <w:r w:rsidRPr="007E62DE">
        <w:rPr>
          <w:rFonts w:ascii="宋体" w:hAnsi="宋体" w:hint="eastAsia"/>
          <w:sz w:val="68"/>
          <w:szCs w:val="68"/>
        </w:rPr>
        <w:t>业</w:t>
      </w:r>
    </w:p>
    <w:p w:rsidR="00AD5A9C" w:rsidRPr="000B1E4E" w:rsidRDefault="00AD5A9C" w:rsidP="004166D9">
      <w:pPr>
        <w:spacing w:line="360" w:lineRule="auto"/>
        <w:jc w:val="center"/>
        <w:rPr>
          <w:rFonts w:ascii="宋体" w:hAnsi="宋体" w:hint="eastAsia"/>
          <w:b/>
          <w:sz w:val="160"/>
          <w:szCs w:val="160"/>
        </w:rPr>
      </w:pPr>
      <w:r w:rsidRPr="000B1E4E">
        <w:rPr>
          <w:rFonts w:ascii="宋体" w:hAnsi="宋体" w:hint="eastAsia"/>
          <w:b/>
          <w:sz w:val="160"/>
          <w:szCs w:val="160"/>
        </w:rPr>
        <w:t>公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路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桥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涵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通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用</w:t>
      </w:r>
      <w:r w:rsidR="006B41ED" w:rsidRPr="000B1E4E">
        <w:rPr>
          <w:rFonts w:ascii="宋体" w:hAnsi="宋体" w:hint="eastAsia"/>
          <w:b/>
          <w:sz w:val="160"/>
          <w:szCs w:val="160"/>
        </w:rPr>
        <w:t xml:space="preserve"> </w:t>
      </w:r>
      <w:r w:rsidRPr="000B1E4E">
        <w:rPr>
          <w:rFonts w:ascii="宋体" w:hAnsi="宋体" w:hint="eastAsia"/>
          <w:b/>
          <w:sz w:val="160"/>
          <w:szCs w:val="160"/>
        </w:rPr>
        <w:t>图</w:t>
      </w:r>
    </w:p>
    <w:p w:rsidR="006B41ED" w:rsidRPr="007E62DE" w:rsidRDefault="006B41ED" w:rsidP="004166D9">
      <w:pPr>
        <w:spacing w:line="360" w:lineRule="auto"/>
        <w:jc w:val="center"/>
        <w:rPr>
          <w:rFonts w:ascii="宋体" w:hAnsi="宋体" w:hint="eastAsia"/>
          <w:sz w:val="52"/>
          <w:szCs w:val="52"/>
        </w:rPr>
      </w:pPr>
    </w:p>
    <w:p w:rsidR="001978E7" w:rsidRPr="008B13B3" w:rsidRDefault="001978E7" w:rsidP="001978E7">
      <w:pPr>
        <w:spacing w:line="360" w:lineRule="auto"/>
        <w:jc w:val="center"/>
        <w:rPr>
          <w:rFonts w:ascii="宋体" w:hAnsi="宋体" w:hint="eastAsia"/>
          <w:b/>
          <w:sz w:val="52"/>
          <w:szCs w:val="52"/>
        </w:rPr>
      </w:pPr>
      <w:r>
        <w:rPr>
          <w:rFonts w:ascii="宋体" w:hAnsi="宋体" w:hint="eastAsia"/>
          <w:b/>
          <w:sz w:val="52"/>
          <w:szCs w:val="52"/>
        </w:rPr>
        <w:t>装配式后张法预应力</w:t>
      </w:r>
      <w:r w:rsidRPr="008B13B3">
        <w:rPr>
          <w:rFonts w:ascii="宋体" w:hAnsi="宋体" w:hint="eastAsia"/>
          <w:b/>
          <w:sz w:val="52"/>
          <w:szCs w:val="52"/>
        </w:rPr>
        <w:t>混凝土</w:t>
      </w:r>
      <w:r>
        <w:rPr>
          <w:rFonts w:ascii="宋体" w:hAnsi="宋体" w:hint="eastAsia"/>
          <w:b/>
          <w:sz w:val="52"/>
          <w:szCs w:val="52"/>
        </w:rPr>
        <w:t>简支</w:t>
      </w:r>
      <w:r w:rsidRPr="008B13B3">
        <w:rPr>
          <w:rFonts w:ascii="宋体" w:hAnsi="宋体" w:hint="eastAsia"/>
          <w:b/>
          <w:sz w:val="52"/>
          <w:szCs w:val="52"/>
        </w:rPr>
        <w:t>空心板桥上部构造</w:t>
      </w:r>
      <w:r>
        <w:rPr>
          <w:rFonts w:ascii="宋体" w:hAnsi="宋体" w:hint="eastAsia"/>
          <w:b/>
          <w:sz w:val="52"/>
          <w:szCs w:val="52"/>
        </w:rPr>
        <w:t>(</w:t>
      </w:r>
      <w:smartTag w:uri="urn:schemas-microsoft-com:office:smarttags" w:element="chmetcnv">
        <w:smartTagPr>
          <w:attr w:name="UnitName" w:val="m"/>
          <w:attr w:name="SourceValue" w:val="1.2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b/>
            <w:sz w:val="52"/>
            <w:szCs w:val="52"/>
          </w:rPr>
          <w:t>1.25m</w:t>
        </w:r>
      </w:smartTag>
      <w:r>
        <w:rPr>
          <w:rFonts w:ascii="宋体" w:hAnsi="宋体" w:hint="eastAsia"/>
          <w:b/>
          <w:sz w:val="52"/>
          <w:szCs w:val="52"/>
        </w:rPr>
        <w:t>板宽)</w:t>
      </w:r>
    </w:p>
    <w:p w:rsidR="00FE3116" w:rsidRPr="007E62DE" w:rsidRDefault="00FE3116" w:rsidP="004166D9">
      <w:pPr>
        <w:spacing w:line="360" w:lineRule="auto"/>
        <w:jc w:val="center"/>
        <w:rPr>
          <w:rFonts w:ascii="宋体" w:hAnsi="宋体" w:hint="eastAsia"/>
          <w:sz w:val="52"/>
          <w:szCs w:val="52"/>
        </w:rPr>
      </w:pPr>
    </w:p>
    <w:p w:rsidR="008F5C46" w:rsidRPr="007E62DE" w:rsidRDefault="008F5C46" w:rsidP="004166D9">
      <w:pPr>
        <w:spacing w:line="360" w:lineRule="auto"/>
        <w:jc w:val="center"/>
        <w:rPr>
          <w:rFonts w:ascii="宋体" w:hAnsi="宋体" w:hint="eastAsia"/>
          <w:sz w:val="52"/>
          <w:szCs w:val="52"/>
        </w:rPr>
      </w:pPr>
    </w:p>
    <w:p w:rsidR="004166D9" w:rsidRPr="007E62DE" w:rsidRDefault="00AD5A9C" w:rsidP="007E62DE">
      <w:pPr>
        <w:spacing w:line="360" w:lineRule="auto"/>
        <w:ind w:firstLineChars="2250" w:firstLine="8100"/>
        <w:rPr>
          <w:rFonts w:ascii="宋体" w:hAnsi="宋体" w:hint="eastAsia"/>
          <w:sz w:val="36"/>
          <w:szCs w:val="36"/>
        </w:rPr>
      </w:pPr>
      <w:r w:rsidRPr="007E62DE">
        <w:rPr>
          <w:rFonts w:ascii="宋体" w:hAnsi="宋体" w:hint="eastAsia"/>
          <w:sz w:val="36"/>
          <w:szCs w:val="36"/>
        </w:rPr>
        <w:t>编</w:t>
      </w:r>
      <w:r w:rsidR="00FE0C84" w:rsidRPr="007E62DE">
        <w:rPr>
          <w:rFonts w:ascii="宋体" w:hAnsi="宋体" w:hint="eastAsia"/>
          <w:sz w:val="36"/>
          <w:szCs w:val="36"/>
        </w:rPr>
        <w:t xml:space="preserve">    </w:t>
      </w:r>
      <w:r w:rsidRPr="007E62DE">
        <w:rPr>
          <w:rFonts w:ascii="宋体" w:hAnsi="宋体" w:hint="eastAsia"/>
          <w:sz w:val="36"/>
          <w:szCs w:val="36"/>
        </w:rPr>
        <w:t>号</w:t>
      </w:r>
      <w:r w:rsidR="006B41ED" w:rsidRPr="007E62DE">
        <w:rPr>
          <w:rFonts w:ascii="宋体" w:hAnsi="宋体" w:hint="eastAsia"/>
          <w:sz w:val="36"/>
          <w:szCs w:val="36"/>
        </w:rPr>
        <w:t>：</w:t>
      </w:r>
    </w:p>
    <w:p w:rsidR="004166D9" w:rsidRPr="007E62DE" w:rsidRDefault="00AD5A9C" w:rsidP="007E62DE">
      <w:pPr>
        <w:spacing w:line="360" w:lineRule="auto"/>
        <w:ind w:firstLineChars="2250" w:firstLine="8100"/>
        <w:rPr>
          <w:rFonts w:ascii="宋体" w:hAnsi="宋体" w:hint="eastAsia"/>
          <w:sz w:val="36"/>
          <w:szCs w:val="36"/>
        </w:rPr>
      </w:pPr>
      <w:r w:rsidRPr="007E62DE">
        <w:rPr>
          <w:rFonts w:ascii="宋体" w:hAnsi="宋体" w:hint="eastAsia"/>
          <w:sz w:val="36"/>
          <w:szCs w:val="36"/>
        </w:rPr>
        <w:t>跨</w:t>
      </w:r>
      <w:r w:rsidR="00FE0C84" w:rsidRPr="007E62DE">
        <w:rPr>
          <w:rFonts w:ascii="宋体" w:hAnsi="宋体" w:hint="eastAsia"/>
          <w:sz w:val="36"/>
          <w:szCs w:val="36"/>
        </w:rPr>
        <w:t xml:space="preserve">    </w:t>
      </w:r>
      <w:r w:rsidRPr="007E62DE">
        <w:rPr>
          <w:rFonts w:ascii="宋体" w:hAnsi="宋体" w:hint="eastAsia"/>
          <w:sz w:val="36"/>
          <w:szCs w:val="36"/>
        </w:rPr>
        <w:t>径：</w:t>
      </w: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="00B81E4C">
          <w:rPr>
            <w:rFonts w:ascii="宋体" w:hAnsi="宋体" w:hint="eastAsia"/>
            <w:sz w:val="36"/>
            <w:szCs w:val="36"/>
          </w:rPr>
          <w:t>20</w:t>
        </w:r>
        <w:r w:rsidR="006113AB">
          <w:rPr>
            <w:rFonts w:ascii="宋体" w:hAnsi="宋体" w:hint="eastAsia"/>
            <w:sz w:val="36"/>
            <w:szCs w:val="36"/>
          </w:rPr>
          <w:t>m</w:t>
        </w:r>
      </w:smartTag>
    </w:p>
    <w:p w:rsidR="004166D9" w:rsidRPr="007E62DE" w:rsidRDefault="00AD5A9C" w:rsidP="007E62DE">
      <w:pPr>
        <w:spacing w:line="360" w:lineRule="auto"/>
        <w:ind w:firstLineChars="2250" w:firstLine="8100"/>
        <w:rPr>
          <w:rFonts w:ascii="宋体" w:hAnsi="宋体" w:hint="eastAsia"/>
          <w:sz w:val="36"/>
          <w:szCs w:val="36"/>
        </w:rPr>
      </w:pPr>
      <w:r w:rsidRPr="007E62DE">
        <w:rPr>
          <w:rFonts w:ascii="宋体" w:hAnsi="宋体" w:hint="eastAsia"/>
          <w:sz w:val="36"/>
          <w:szCs w:val="36"/>
        </w:rPr>
        <w:t>斜</w:t>
      </w:r>
      <w:r w:rsidR="00FE0C84" w:rsidRPr="007E62DE">
        <w:rPr>
          <w:rFonts w:ascii="宋体" w:hAnsi="宋体" w:hint="eastAsia"/>
          <w:sz w:val="36"/>
          <w:szCs w:val="36"/>
        </w:rPr>
        <w:t xml:space="preserve"> </w:t>
      </w:r>
      <w:r w:rsidRPr="007E62DE">
        <w:rPr>
          <w:rFonts w:ascii="宋体" w:hAnsi="宋体" w:hint="eastAsia"/>
          <w:sz w:val="36"/>
          <w:szCs w:val="36"/>
        </w:rPr>
        <w:t>交</w:t>
      </w:r>
      <w:r w:rsidR="00FE0C84" w:rsidRPr="007E62DE">
        <w:rPr>
          <w:rFonts w:ascii="宋体" w:hAnsi="宋体" w:hint="eastAsia"/>
          <w:sz w:val="36"/>
          <w:szCs w:val="36"/>
        </w:rPr>
        <w:t xml:space="preserve"> </w:t>
      </w:r>
      <w:r w:rsidRPr="007E62DE">
        <w:rPr>
          <w:rFonts w:ascii="宋体" w:hAnsi="宋体" w:hint="eastAsia"/>
          <w:sz w:val="36"/>
          <w:szCs w:val="36"/>
        </w:rPr>
        <w:t>角：</w:t>
      </w:r>
      <w:r w:rsidR="00B16964">
        <w:rPr>
          <w:rFonts w:ascii="宋体" w:hAnsi="宋体" w:hint="eastAsia"/>
          <w:sz w:val="36"/>
          <w:szCs w:val="36"/>
        </w:rPr>
        <w:t>0°、15°、30°</w:t>
      </w:r>
    </w:p>
    <w:p w:rsidR="004166D9" w:rsidRPr="007E62DE" w:rsidRDefault="00AD5A9C" w:rsidP="007E62DE">
      <w:pPr>
        <w:spacing w:line="360" w:lineRule="auto"/>
        <w:ind w:firstLineChars="2250" w:firstLine="8100"/>
        <w:rPr>
          <w:rFonts w:ascii="宋体" w:hAnsi="宋体" w:hint="eastAsia"/>
          <w:sz w:val="36"/>
          <w:szCs w:val="36"/>
        </w:rPr>
      </w:pPr>
      <w:r w:rsidRPr="007E62DE">
        <w:rPr>
          <w:rFonts w:ascii="宋体" w:hAnsi="宋体" w:hint="eastAsia"/>
          <w:sz w:val="36"/>
          <w:szCs w:val="36"/>
        </w:rPr>
        <w:t>荷</w:t>
      </w:r>
      <w:r w:rsidR="00FE0C84" w:rsidRPr="007E62DE">
        <w:rPr>
          <w:rFonts w:ascii="宋体" w:hAnsi="宋体" w:hint="eastAsia"/>
          <w:sz w:val="36"/>
          <w:szCs w:val="36"/>
        </w:rPr>
        <w:t xml:space="preserve">    </w:t>
      </w:r>
      <w:r w:rsidRPr="007E62DE">
        <w:rPr>
          <w:rFonts w:ascii="宋体" w:hAnsi="宋体" w:hint="eastAsia"/>
          <w:sz w:val="36"/>
          <w:szCs w:val="36"/>
        </w:rPr>
        <w:t>载：</w:t>
      </w:r>
      <w:r w:rsidR="007717AA">
        <w:rPr>
          <w:rFonts w:ascii="宋体" w:hAnsi="宋体" w:hint="eastAsia"/>
          <w:sz w:val="36"/>
          <w:szCs w:val="36"/>
        </w:rPr>
        <w:t>公路－Ⅰ级</w:t>
      </w:r>
    </w:p>
    <w:p w:rsidR="00B16964" w:rsidRPr="00B16964" w:rsidRDefault="00AD5A9C" w:rsidP="00B16964">
      <w:pPr>
        <w:spacing w:line="520" w:lineRule="exact"/>
        <w:ind w:leftChars="371" w:left="779" w:firstLineChars="2033" w:firstLine="7319"/>
        <w:rPr>
          <w:rFonts w:ascii="宋体" w:hAnsi="宋体" w:hint="eastAsia"/>
          <w:sz w:val="36"/>
          <w:szCs w:val="36"/>
        </w:rPr>
      </w:pPr>
      <w:r w:rsidRPr="007E62DE">
        <w:rPr>
          <w:rFonts w:ascii="宋体" w:hAnsi="宋体" w:hint="eastAsia"/>
          <w:sz w:val="36"/>
          <w:szCs w:val="36"/>
        </w:rPr>
        <w:t>桥面宽度：</w:t>
      </w:r>
      <w:r w:rsidR="00B16964" w:rsidRPr="00B16964">
        <w:rPr>
          <w:rFonts w:ascii="宋体" w:hAnsi="宋体" w:hint="eastAsia"/>
          <w:sz w:val="36"/>
          <w:szCs w:val="36"/>
        </w:rPr>
        <w:t>2×1</w:t>
      </w:r>
      <w:r w:rsidR="00B16964" w:rsidRPr="00B16964">
        <w:rPr>
          <w:rFonts w:ascii="宋体" w:hAnsi="宋体"/>
          <w:sz w:val="36"/>
          <w:szCs w:val="36"/>
        </w:rPr>
        <w:t>1.25</w:t>
      </w:r>
      <w:r w:rsidR="00B16964" w:rsidRPr="00B16964">
        <w:rPr>
          <w:rFonts w:ascii="宋体" w:hAnsi="宋体" w:hint="eastAsia"/>
          <w:sz w:val="36"/>
          <w:szCs w:val="36"/>
        </w:rPr>
        <w:t>、2×12、2×1</w:t>
      </w:r>
      <w:r w:rsidR="00B16964" w:rsidRPr="00B16964">
        <w:rPr>
          <w:rFonts w:ascii="宋体" w:hAnsi="宋体"/>
          <w:sz w:val="36"/>
          <w:szCs w:val="36"/>
        </w:rPr>
        <w:t>2</w:t>
      </w:r>
      <w:r w:rsidR="00B16964" w:rsidRPr="00B16964">
        <w:rPr>
          <w:rFonts w:ascii="宋体" w:hAnsi="宋体" w:hint="eastAsia"/>
          <w:sz w:val="36"/>
          <w:szCs w:val="36"/>
        </w:rPr>
        <w:t>.75、2×1</w:t>
      </w:r>
      <w:r w:rsidR="00B16964" w:rsidRPr="00B16964">
        <w:rPr>
          <w:rFonts w:ascii="宋体" w:hAnsi="宋体"/>
          <w:sz w:val="36"/>
          <w:szCs w:val="36"/>
        </w:rPr>
        <w:t>3</w:t>
      </w:r>
      <w:r w:rsidR="00B16964" w:rsidRPr="00B16964">
        <w:rPr>
          <w:rFonts w:ascii="宋体" w:hAnsi="宋体" w:hint="eastAsia"/>
          <w:sz w:val="36"/>
          <w:szCs w:val="36"/>
        </w:rPr>
        <w:t>.5、2×</w:t>
      </w:r>
      <w:r w:rsidR="00B16964" w:rsidRPr="00B16964">
        <w:rPr>
          <w:rFonts w:ascii="宋体" w:hAnsi="宋体"/>
          <w:sz w:val="36"/>
          <w:szCs w:val="36"/>
        </w:rPr>
        <w:t>16.5</w:t>
      </w:r>
      <w:r w:rsidR="00B16964" w:rsidRPr="00B16964">
        <w:rPr>
          <w:rFonts w:ascii="宋体" w:hAnsi="宋体" w:hint="eastAsia"/>
          <w:sz w:val="36"/>
          <w:szCs w:val="36"/>
        </w:rPr>
        <w:t>、2×</w:t>
      </w:r>
      <w:smartTag w:uri="urn:schemas-microsoft-com:office:smarttags" w:element="chmetcnv">
        <w:smartTagPr>
          <w:attr w:name="UnitName" w:val="m"/>
          <w:attr w:name="SourceValue" w:val="16.75"/>
          <w:attr w:name="HasSpace" w:val="False"/>
          <w:attr w:name="Negative" w:val="False"/>
          <w:attr w:name="NumberType" w:val="1"/>
          <w:attr w:name="TCSC" w:val="0"/>
        </w:smartTagPr>
        <w:r w:rsidR="00B16964" w:rsidRPr="00B16964">
          <w:rPr>
            <w:rFonts w:ascii="宋体" w:hAnsi="宋体"/>
            <w:sz w:val="36"/>
            <w:szCs w:val="36"/>
          </w:rPr>
          <w:t>16</w:t>
        </w:r>
        <w:r w:rsidR="00B16964" w:rsidRPr="00B16964">
          <w:rPr>
            <w:rFonts w:ascii="宋体" w:hAnsi="宋体" w:hint="eastAsia"/>
            <w:sz w:val="36"/>
            <w:szCs w:val="36"/>
          </w:rPr>
          <w:t>.75</w:t>
        </w:r>
        <w:r w:rsidR="00B16964" w:rsidRPr="00B16964">
          <w:rPr>
            <w:rFonts w:ascii="宋体" w:hAnsi="宋体"/>
            <w:sz w:val="36"/>
            <w:szCs w:val="36"/>
          </w:rPr>
          <w:t>m</w:t>
        </w:r>
      </w:smartTag>
    </w:p>
    <w:p w:rsidR="00B16964" w:rsidRPr="00B16964" w:rsidRDefault="00B16964" w:rsidP="00B16964">
      <w:pPr>
        <w:spacing w:line="520" w:lineRule="exact"/>
        <w:ind w:firstLineChars="2750" w:firstLine="9900"/>
        <w:rPr>
          <w:rFonts w:ascii="宋体" w:hAnsi="宋体" w:hint="eastAsia"/>
          <w:sz w:val="36"/>
          <w:szCs w:val="36"/>
        </w:rPr>
      </w:pPr>
    </w:p>
    <w:p w:rsidR="00FE0C84" w:rsidRPr="007E62DE" w:rsidRDefault="00FE0C84" w:rsidP="007E62DE">
      <w:pPr>
        <w:spacing w:line="360" w:lineRule="auto"/>
        <w:ind w:firstLineChars="2250" w:firstLine="8100"/>
        <w:rPr>
          <w:rFonts w:ascii="宋体" w:hAnsi="宋体" w:hint="eastAsia"/>
          <w:sz w:val="36"/>
          <w:szCs w:val="36"/>
        </w:rPr>
      </w:pPr>
    </w:p>
    <w:p w:rsidR="004166D9" w:rsidRDefault="004166D9" w:rsidP="004166D9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:rsidR="004166D9" w:rsidRDefault="004166D9" w:rsidP="00B16964">
      <w:pPr>
        <w:spacing w:line="360" w:lineRule="auto"/>
        <w:rPr>
          <w:rFonts w:ascii="宋体" w:hAnsi="宋体" w:hint="eastAsia"/>
          <w:b/>
          <w:sz w:val="48"/>
          <w:szCs w:val="48"/>
        </w:rPr>
      </w:pPr>
    </w:p>
    <w:p w:rsidR="00B16964" w:rsidRPr="004166D9" w:rsidRDefault="00AD5A9C" w:rsidP="007717AA">
      <w:pPr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 w:rsidRPr="004166D9">
        <w:rPr>
          <w:rFonts w:ascii="宋体" w:hAnsi="宋体" w:hint="eastAsia"/>
          <w:b/>
          <w:sz w:val="48"/>
          <w:szCs w:val="48"/>
        </w:rPr>
        <w:t>200</w:t>
      </w:r>
      <w:r w:rsidR="000C71CC">
        <w:rPr>
          <w:rFonts w:ascii="宋体" w:hAnsi="宋体" w:hint="eastAsia"/>
          <w:b/>
          <w:sz w:val="48"/>
          <w:szCs w:val="48"/>
        </w:rPr>
        <w:t>7</w:t>
      </w:r>
      <w:r w:rsidRPr="004166D9">
        <w:rPr>
          <w:rFonts w:ascii="宋体" w:hAnsi="宋体" w:hint="eastAsia"/>
          <w:b/>
          <w:sz w:val="48"/>
          <w:szCs w:val="48"/>
        </w:rPr>
        <w:t>年</w:t>
      </w:r>
      <w:r w:rsidR="00FE0C84" w:rsidRPr="004166D9">
        <w:rPr>
          <w:rFonts w:ascii="宋体" w:hAnsi="宋体" w:hint="eastAsia"/>
          <w:b/>
          <w:sz w:val="48"/>
          <w:szCs w:val="48"/>
        </w:rPr>
        <w:t xml:space="preserve"> ·</w:t>
      </w:r>
      <w:r w:rsidRPr="004166D9">
        <w:rPr>
          <w:rFonts w:ascii="宋体" w:hAnsi="宋体" w:hint="eastAsia"/>
          <w:b/>
          <w:sz w:val="48"/>
          <w:szCs w:val="48"/>
        </w:rPr>
        <w:t xml:space="preserve"> 北京</w:t>
      </w:r>
    </w:p>
    <w:sectPr w:rsidR="00B16964" w:rsidRPr="004166D9" w:rsidSect="004166D9">
      <w:pgSz w:w="23814" w:h="16840" w:orient="landscape" w:code="8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D6FE1"/>
    <w:rsid w:val="00046359"/>
    <w:rsid w:val="000B1E4E"/>
    <w:rsid w:val="000C71CC"/>
    <w:rsid w:val="001978E7"/>
    <w:rsid w:val="001D6FE1"/>
    <w:rsid w:val="00272327"/>
    <w:rsid w:val="00311FCF"/>
    <w:rsid w:val="004166D9"/>
    <w:rsid w:val="005C2CDF"/>
    <w:rsid w:val="006113AB"/>
    <w:rsid w:val="006B41ED"/>
    <w:rsid w:val="007717AA"/>
    <w:rsid w:val="007E62DE"/>
    <w:rsid w:val="008B13B3"/>
    <w:rsid w:val="008F255E"/>
    <w:rsid w:val="008F5C46"/>
    <w:rsid w:val="00AD5A9C"/>
    <w:rsid w:val="00AF6622"/>
    <w:rsid w:val="00B16964"/>
    <w:rsid w:val="00B81E4C"/>
    <w:rsid w:val="00C25623"/>
    <w:rsid w:val="00CA7AD0"/>
    <w:rsid w:val="00E31802"/>
    <w:rsid w:val="00EC5398"/>
    <w:rsid w:val="00FE0C84"/>
    <w:rsid w:val="00FE3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hpdi</Company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华 人 民 共 和 国 交 通 行 业</dc:title>
  <dc:subject/>
  <dc:creator>baowg</dc:creator>
  <cp:keywords/>
  <cp:lastModifiedBy>baihei</cp:lastModifiedBy>
  <cp:revision>2</cp:revision>
  <cp:lastPrinted>2005-10-18T00:55:00Z</cp:lastPrinted>
  <dcterms:created xsi:type="dcterms:W3CDTF">2010-01-30T02:31:00Z</dcterms:created>
  <dcterms:modified xsi:type="dcterms:W3CDTF">2010-01-30T02:31:00Z</dcterms:modified>
</cp:coreProperties>
</file>